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0A68C0">
        <w:rPr>
          <w:rFonts w:ascii="NeoSansPro-Regular" w:hAnsi="NeoSansPro-Regular" w:cs="NeoSansPro-Regular"/>
          <w:color w:val="404040"/>
          <w:sz w:val="20"/>
          <w:szCs w:val="20"/>
        </w:rPr>
        <w:t>LOREINE DALI URIBE PEREZ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452883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037840" w:rsidRPr="00037840">
        <w:rPr>
          <w:rFonts w:ascii="NeoSansPro-Regular" w:hAnsi="NeoSansPro-Regular" w:cs="NeoSansPro-Regular"/>
          <w:color w:val="404040"/>
          <w:sz w:val="20"/>
          <w:szCs w:val="20"/>
        </w:rPr>
        <w:t>28</w:t>
      </w:r>
      <w:r w:rsidRPr="00037840">
        <w:rPr>
          <w:rFonts w:ascii="NeoSansPro-Regular" w:hAnsi="NeoSansPro-Regular" w:cs="NeoSansPro-Regular"/>
          <w:color w:val="404040"/>
          <w:sz w:val="20"/>
          <w:szCs w:val="20"/>
        </w:rPr>
        <w:t>8-</w:t>
      </w:r>
      <w:r w:rsidR="00037840" w:rsidRPr="00037840">
        <w:rPr>
          <w:rFonts w:ascii="NeoSansPro-Regular" w:hAnsi="NeoSansPro-Regular" w:cs="NeoSansPro-Regular"/>
          <w:color w:val="404040"/>
          <w:sz w:val="20"/>
          <w:szCs w:val="20"/>
        </w:rPr>
        <w:t>88-4748</w:t>
      </w:r>
      <w:r w:rsidRPr="00037840"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</w:t>
      </w:r>
      <w:r w:rsidR="00452883">
        <w:rPr>
          <w:rFonts w:ascii="NeoSansPro-Regular" w:hAnsi="NeoSansPro-Regular" w:cs="NeoSansPro-Regular"/>
          <w:color w:val="404040"/>
          <w:sz w:val="20"/>
          <w:szCs w:val="20"/>
        </w:rPr>
        <w:t xml:space="preserve"> loreine_princess_20@hotmail.com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63004C" w:rsidRDefault="0063004C" w:rsidP="0063004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2005-2008</w:t>
      </w:r>
    </w:p>
    <w:p w:rsidR="0063004C" w:rsidRDefault="0063004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Centro de Estudios Tecnológicos Industriales y de servicios numero 82</w:t>
      </w:r>
      <w:r w:rsidR="00605A74">
        <w:rPr>
          <w:rFonts w:ascii="NeoSansPro-Regular" w:hAnsi="NeoSansPro-Regular" w:cs="NeoSansPro-Regular"/>
          <w:color w:val="404040"/>
          <w:sz w:val="20"/>
          <w:szCs w:val="20"/>
        </w:rPr>
        <w:t xml:space="preserve"> Técnico Administración.</w:t>
      </w:r>
      <w:bookmarkStart w:id="0" w:name="_GoBack"/>
      <w:bookmarkEnd w:id="0"/>
      <w:r w:rsidR="00605A74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037840" w:rsidRDefault="0003784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Ubicada en  la Ciudad de Champotón, Campeche.</w:t>
      </w:r>
    </w:p>
    <w:p w:rsidR="00AB5916" w:rsidRDefault="0063004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2008-2012</w:t>
      </w:r>
    </w:p>
    <w:p w:rsidR="0063004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63004C">
        <w:rPr>
          <w:rFonts w:ascii="NeoSansPro-Regular" w:hAnsi="NeoSansPro-Regular" w:cs="NeoSansPro-Regular"/>
          <w:color w:val="404040"/>
          <w:sz w:val="20"/>
          <w:szCs w:val="20"/>
        </w:rPr>
        <w:t xml:space="preserve"> Euro Hispano Americana  Licenciatura en Derecho </w:t>
      </w:r>
    </w:p>
    <w:p w:rsidR="00AB5916" w:rsidRDefault="0063004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Ubicada en la Ciudad de Xalapa, Veracruz. </w:t>
      </w:r>
    </w:p>
    <w:p w:rsidR="00AB5916" w:rsidRDefault="0063004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2015-2016</w:t>
      </w:r>
    </w:p>
    <w:p w:rsidR="0063004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</w:t>
      </w:r>
      <w:r w:rsidR="0063004C">
        <w:rPr>
          <w:rFonts w:ascii="NeoSansPro-Regular" w:hAnsi="NeoSansPro-Regular" w:cs="NeoSansPro-Regular"/>
          <w:color w:val="404040"/>
          <w:sz w:val="20"/>
          <w:szCs w:val="20"/>
        </w:rPr>
        <w:t xml:space="preserve"> derecho penal y juicios Orales en la Universidad de la Naciones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Ubicada en la Ciudad de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03784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2018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03784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Especializada en investigación  de delitos  de violencia contra mujer, niñas y niños y trata de personas </w:t>
      </w:r>
    </w:p>
    <w:p w:rsidR="00AB5916" w:rsidRDefault="0003784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al 2018</w:t>
      </w:r>
    </w:p>
    <w:p w:rsidR="00AB5916" w:rsidRDefault="0003784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Auxiliar administrativo de la  Agencia Especializada  en Investigación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delitos  de violencia contra mujer, niñas y niños y trata de personas </w:t>
      </w:r>
    </w:p>
    <w:p w:rsidR="0025457B" w:rsidRDefault="0025457B" w:rsidP="0025457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al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2013</w:t>
      </w:r>
    </w:p>
    <w:p w:rsidR="0025457B" w:rsidRDefault="0025457B" w:rsidP="0025457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Meritoria  me desarrolle  en  la Agencia del Ministerio Publico zona centro, Veracruz  </w:t>
      </w:r>
    </w:p>
    <w:p w:rsidR="0025457B" w:rsidRDefault="0025457B" w:rsidP="0025457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al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2012</w:t>
      </w:r>
    </w:p>
    <w:p w:rsidR="0025457B" w:rsidRDefault="0025457B" w:rsidP="0025457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Proyectista en la Notaria Publica  número 35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25457B" w:rsidRDefault="00605A7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Administración de Empresas</w:t>
      </w:r>
    </w:p>
    <w:p w:rsidR="00AB5916" w:rsidRDefault="0025457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Notarial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25457B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25457B" w:rsidRPr="0025457B" w:rsidRDefault="0025457B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25457B" w:rsidRPr="0025457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ACD" w:rsidRDefault="00591ACD" w:rsidP="00AB5916">
      <w:pPr>
        <w:spacing w:after="0" w:line="240" w:lineRule="auto"/>
      </w:pPr>
      <w:r>
        <w:separator/>
      </w:r>
    </w:p>
  </w:endnote>
  <w:endnote w:type="continuationSeparator" w:id="0">
    <w:p w:rsidR="00591ACD" w:rsidRDefault="00591AC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ACD" w:rsidRDefault="00591ACD" w:rsidP="00AB5916">
      <w:pPr>
        <w:spacing w:after="0" w:line="240" w:lineRule="auto"/>
      </w:pPr>
      <w:r>
        <w:separator/>
      </w:r>
    </w:p>
  </w:footnote>
  <w:footnote w:type="continuationSeparator" w:id="0">
    <w:p w:rsidR="00591ACD" w:rsidRDefault="00591AC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37840"/>
    <w:rsid w:val="0005169D"/>
    <w:rsid w:val="00076A27"/>
    <w:rsid w:val="000A68C0"/>
    <w:rsid w:val="000D5363"/>
    <w:rsid w:val="000E2580"/>
    <w:rsid w:val="00196774"/>
    <w:rsid w:val="00247088"/>
    <w:rsid w:val="0025457B"/>
    <w:rsid w:val="002C7857"/>
    <w:rsid w:val="00304E91"/>
    <w:rsid w:val="00452883"/>
    <w:rsid w:val="00462C41"/>
    <w:rsid w:val="004A1170"/>
    <w:rsid w:val="004B2D6E"/>
    <w:rsid w:val="004E4FFA"/>
    <w:rsid w:val="005502F5"/>
    <w:rsid w:val="00591ACD"/>
    <w:rsid w:val="005A32B3"/>
    <w:rsid w:val="00600D12"/>
    <w:rsid w:val="00605A74"/>
    <w:rsid w:val="0063004C"/>
    <w:rsid w:val="006B643A"/>
    <w:rsid w:val="00723B67"/>
    <w:rsid w:val="00726727"/>
    <w:rsid w:val="00A66637"/>
    <w:rsid w:val="00AB5916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67D9AA-E747-4EA9-8BE2-9D4B6E1E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8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loreine uribe</cp:lastModifiedBy>
  <cp:revision>5</cp:revision>
  <dcterms:created xsi:type="dcterms:W3CDTF">2017-02-02T23:39:00Z</dcterms:created>
  <dcterms:modified xsi:type="dcterms:W3CDTF">2018-09-04T19:37:00Z</dcterms:modified>
</cp:coreProperties>
</file>